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b/>
          <w:color w:val="000000" w:themeColor="text1"/>
          <w:spacing w:val="20"/>
          <w:sz w:val="32"/>
          <w:szCs w:val="20"/>
          <w:lang w:eastAsia="ru-RU"/>
        </w:rPr>
      </w:pPr>
      <w:bookmarkStart w:id="0" w:name="_GoBack"/>
      <w:bookmarkEnd w:id="0"/>
      <w:r w:rsidRPr="00E53AF3">
        <w:rPr>
          <w:rFonts w:ascii="Calibri" w:eastAsia="Calibri" w:hAnsi="Calibri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ADF1528" wp14:editId="2B3B54CF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7C" w:rsidRPr="00E53AF3" w:rsidRDefault="00FC7A7C" w:rsidP="00FC7A7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FC7A7C" w:rsidRPr="00E53AF3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color w:val="000000" w:themeColor="text1"/>
          <w:spacing w:val="20"/>
          <w:sz w:val="33"/>
          <w:szCs w:val="20"/>
          <w:lang w:eastAsia="ru-RU"/>
        </w:rPr>
        <w:t>ПЕНЗЕНСКОЙ ОБЛАСТИ</w:t>
      </w:r>
    </w:p>
    <w:p w:rsidR="00FC7A7C" w:rsidRPr="00E53AF3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8"/>
          <w:szCs w:val="20"/>
          <w:lang w:eastAsia="ru-RU"/>
        </w:rPr>
      </w:pPr>
    </w:p>
    <w:p w:rsidR="00FC7A7C" w:rsidRPr="00E53AF3" w:rsidRDefault="00FC7A7C" w:rsidP="00FC7A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ПОСТАНОВЛЕНИЕ</w:t>
      </w:r>
    </w:p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0"/>
          <w:szCs w:val="20"/>
          <w:lang w:eastAsia="ru-RU"/>
        </w:rPr>
      </w:pPr>
    </w:p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0"/>
          <w:szCs w:val="20"/>
          <w:lang w:eastAsia="ru-RU"/>
        </w:rPr>
      </w:pPr>
    </w:p>
    <w:p w:rsidR="00FC7A7C" w:rsidRPr="00E53AF3" w:rsidRDefault="00FC7A7C" w:rsidP="00FC7A7C">
      <w:pPr>
        <w:spacing w:after="0" w:line="240" w:lineRule="auto"/>
        <w:rPr>
          <w:rFonts w:ascii="Courier New" w:eastAsia="Times New Roman" w:hAnsi="Courier New" w:cs="Times New Roman"/>
          <w:color w:val="000000" w:themeColor="text1"/>
          <w:sz w:val="20"/>
          <w:szCs w:val="20"/>
          <w:lang w:eastAsia="ru-RU"/>
        </w:rPr>
      </w:pPr>
    </w:p>
    <w:p w:rsidR="00FC7A7C" w:rsidRPr="00E53AF3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_______________ № _______</w:t>
      </w:r>
    </w:p>
    <w:p w:rsidR="00FC7A7C" w:rsidRPr="00E53AF3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 Кузнецк</w:t>
      </w:r>
    </w:p>
    <w:p w:rsidR="00FC7A7C" w:rsidRPr="00AA60CB" w:rsidRDefault="00FC7A7C" w:rsidP="00FC7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7A7C" w:rsidRPr="00AA60CB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 внесении изменений в постановление администрации города Кузнецка от 30.10.2013 № 2190 «Об утверждении муниципальной программы </w:t>
      </w:r>
    </w:p>
    <w:p w:rsidR="00FC7A7C" w:rsidRPr="00AA60CB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«Развитие здравоохранения города Кузнецка Пензенской области  </w:t>
      </w:r>
    </w:p>
    <w:p w:rsidR="00FC7A7C" w:rsidRPr="00AA60CB" w:rsidRDefault="00FC7A7C" w:rsidP="00FC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на 2014 - 2020 годы» </w:t>
      </w:r>
    </w:p>
    <w:p w:rsidR="00FC7A7C" w:rsidRPr="00AA60CB" w:rsidRDefault="00FC7A7C" w:rsidP="00FC7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C7A7C" w:rsidRPr="00AA60CB" w:rsidRDefault="00FC7A7C" w:rsidP="00FC7A7C">
      <w:pPr>
        <w:keepNext/>
        <w:keepLines/>
        <w:widowControl w:val="0"/>
        <w:spacing w:after="0" w:line="317" w:lineRule="exact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соответствии с</w:t>
      </w:r>
      <w:r w:rsidR="008C43EA"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постановлением администрации города Кузнецка от 28.12.2015 № 2729 «Об утверждении Порядка разработки и реализации муниципальных программ города Кузнецка», руководствуясь ст.28 Устава города Кузнецка Пензенской области,</w:t>
      </w:r>
      <w:bookmarkStart w:id="1" w:name="bookmark3"/>
    </w:p>
    <w:p w:rsidR="00FC7A7C" w:rsidRPr="00AA60CB" w:rsidRDefault="00FC7A7C" w:rsidP="00FC7A7C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C7A7C" w:rsidRPr="00AA60CB" w:rsidRDefault="00FC7A7C" w:rsidP="00FC7A7C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АДМИНИСТРАЦИЯ ГОРОДА КУЗНЕЦКА ПОСТАНОВЛЯЕТ:</w:t>
      </w:r>
      <w:bookmarkEnd w:id="1"/>
    </w:p>
    <w:p w:rsidR="00FC7A7C" w:rsidRPr="00AA60CB" w:rsidRDefault="00FC7A7C" w:rsidP="00FC7A7C">
      <w:pPr>
        <w:keepNext/>
        <w:keepLines/>
        <w:widowControl w:val="0"/>
        <w:spacing w:after="0" w:line="31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C7A7C" w:rsidRPr="00AA60CB" w:rsidRDefault="00FC7A7C" w:rsidP="00FC7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1. Внести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муниципальную программу «Развитие здравоохранения города Кузнецка Пензенской области на 2014 - 2020 годы», утвержденную постановлением администрации города Кузнецка от 30.10.2013 № 2190 «Об утверждении муниципальной программы «Развитие здравоохранения города Кузнецка Пензенской области на 2014 - 2020 годы»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(с последующими изменениями) (далее программа) следующие изменения:</w:t>
      </w:r>
    </w:p>
    <w:p w:rsidR="00244E6C" w:rsidRPr="00AA60CB" w:rsidRDefault="00FC7A7C" w:rsidP="00244E6C">
      <w:pPr>
        <w:keepNext/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72B28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1.1 </w:t>
      </w:r>
      <w:r w:rsidR="00F108CC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строке 2 </w:t>
      </w:r>
      <w:r w:rsidR="00572B28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Паспорт</w:t>
      </w:r>
      <w:r w:rsidR="00F108CC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572B28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«Развитие здравоохранения города Кузнецка Пензенской </w:t>
      </w:r>
      <w:r w:rsidR="00E53AF3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области на</w:t>
      </w:r>
      <w:r w:rsidR="00572B28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2014 - 2020 годы»</w:t>
      </w:r>
      <w:r w:rsidR="00244E6C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</w:p>
    <w:p w:rsidR="00244E6C" w:rsidRPr="00AA60CB" w:rsidRDefault="00244E6C" w:rsidP="00244E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строке 2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подпрограммы «Улучшение обеспечения государственных бюджетных учреждений здравоохранения города Кузнецка медицинскими кадрами» муниципальной программы города Кузнецка «Развитие здравоохранения города Кузнецка Пензенской области  на 2014 - 2020 годы» пункта 6.1 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«Улучшение обеспечения государственных бюджетных учреждений здравоохранения города Кузнецка медицинскими кадрами» муниципальной программы города Кузнецка «Развитие здравоохранения города Кузнецка Пензенской области  на 2014 - 2020 годы» раздела 6 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A60CB">
        <w:rPr>
          <w:rFonts w:ascii="Times New Roman" w:eastAsia="Times New Roman" w:hAnsi="Times New Roman" w:cs="Times New Roman"/>
          <w:sz w:val="26"/>
          <w:szCs w:val="26"/>
        </w:rPr>
        <w:t>Подпрограмм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A60C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A60C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44E6C" w:rsidRPr="00AA60CB" w:rsidRDefault="00244E6C" w:rsidP="00244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строке 2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подпрограммы муниципальной программы города Кузнецка «Развитие здравоохранения города Кузнецка Пензенской области на 2014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- 2020 годы» пункта 6.2 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«Профилактика заболеваний и формирование здорового образа жизни» муниципальной программы города Кузнецка «Развитие здравоохранения города Кузнецка Пензенской области на 2014 - 2020 годы»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6 «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</w:rPr>
        <w:t>Подпрограммы муниципальной программы»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02A9" w:rsidRPr="00AA60CB" w:rsidRDefault="000502A9" w:rsidP="000502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строке </w:t>
      </w:r>
      <w:r w:rsidR="00AA60CB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1 Перечня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6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целевых  показателей  муниципальной  программы </w:t>
      </w:r>
    </w:p>
    <w:p w:rsidR="000502A9" w:rsidRPr="00AA60CB" w:rsidRDefault="000502A9" w:rsidP="0005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Кузнецка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здравоохранения города Кузнецка Пензенской области на 2014 - 2020 годы» Приложение №1 к муниципальной программе;</w:t>
      </w:r>
    </w:p>
    <w:p w:rsidR="000502A9" w:rsidRPr="00AA60CB" w:rsidRDefault="000502A9" w:rsidP="0005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в графе 4 Сведений об основных мерах правового регулирования в сфере реализации муниципальной программы города Кузнецка "Развитие здравоохранения города Кузнецка Пензенской области на 2014-2020 годы" Приложение №2 к муниципальной программе;</w:t>
      </w:r>
    </w:p>
    <w:p w:rsidR="002925CA" w:rsidRPr="00AA60CB" w:rsidRDefault="000502A9" w:rsidP="00292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 </w:t>
      </w:r>
      <w:r w:rsidR="002925CA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строке 1 </w:t>
      </w:r>
      <w:r w:rsidR="002925CA" w:rsidRPr="00AA6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Ресурсного обеспечения реализации муниципальной программы </w:t>
      </w:r>
      <w:r w:rsidR="002925CA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"Развитие здравоохранения города Кузнецка Пензенской области </w:t>
      </w:r>
    </w:p>
    <w:p w:rsidR="000502A9" w:rsidRPr="00AA60CB" w:rsidRDefault="002925CA" w:rsidP="00292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2014-2020 годы» за</w:t>
      </w:r>
      <w:r w:rsidRPr="00AA6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счет всех источников финансирования на 2016-2020 годы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 к муниципальной программе 3.1;</w:t>
      </w:r>
    </w:p>
    <w:p w:rsidR="002925CA" w:rsidRPr="00AA60CB" w:rsidRDefault="002925CA" w:rsidP="00292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в строке 1 </w:t>
      </w:r>
      <w:r w:rsidRPr="00AA6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Ресурсного обеспечения реализации муниципальной программы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"Развитие здравоохранения города Кузнецка Пензенской области </w:t>
      </w:r>
    </w:p>
    <w:p w:rsidR="000502A9" w:rsidRPr="00AA60CB" w:rsidRDefault="002925CA" w:rsidP="00292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2014-2020 годы» </w:t>
      </w:r>
      <w:r w:rsidRPr="00AA60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счет средств бюджета города Кузнецка на 2016-2020 годы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 к муниципальной программе 4.1 слова «Отдел демографии, социального развития и здравоохранения администрации города Кузнецка» заменить на слова «Администрация города Кузнецка».</w:t>
      </w:r>
    </w:p>
    <w:p w:rsidR="00AA60CB" w:rsidRPr="00AA60CB" w:rsidRDefault="002925CA" w:rsidP="00AA60CB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</w:t>
      </w:r>
      <w:r w:rsidR="000502A9"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60CB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строке 3 </w:t>
      </w:r>
      <w:r w:rsidR="00AA60CB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Паспорта муниципальной программы «Развитие здравоохранения города Кузнецка Пензенской области на 2014 - 2020 годы»; </w:t>
      </w:r>
    </w:p>
    <w:p w:rsidR="00AA60CB" w:rsidRPr="00AA60CB" w:rsidRDefault="00AA60CB" w:rsidP="00AA60CB">
      <w:pPr>
        <w:widowControl w:val="0"/>
        <w:tabs>
          <w:tab w:val="left" w:pos="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строке 3 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Паспорта подпрограммы муниципальной программы города Кузнецка «Развитие здравоохранения города Кузнецка Пензенской области на 2014 - 2020 годы» пункта 6.2 «Подпрограмма «Профилактика заболеваний и формирование здорового образа жизни» муниципальной программы города Кузнецка «Развитие здравоохранения города Кузнецка Пензенской области на 2014 - 2020 годы» раздела 6 «</w:t>
      </w:r>
      <w:r w:rsidRPr="00AA60CB">
        <w:rPr>
          <w:rFonts w:ascii="Times New Roman" w:eastAsia="Times New Roman" w:hAnsi="Times New Roman" w:cs="Times New Roman"/>
          <w:sz w:val="26"/>
          <w:szCs w:val="26"/>
        </w:rPr>
        <w:t>Подпрограммы муниципальной программы» слова</w:t>
      </w:r>
      <w:r w:rsidRPr="00AA60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«отдел по физической культуре и спорту, туризму и делам молодёжи администрации города Кузнецка; пресс-служба администрации города Кузнецка</w:t>
      </w:r>
      <w:r w:rsidRPr="00AA60CB">
        <w:rPr>
          <w:rFonts w:ascii="Times New Roman" w:eastAsia="Times New Roman" w:hAnsi="Times New Roman" w:cs="Times New Roman"/>
          <w:sz w:val="26"/>
          <w:szCs w:val="26"/>
        </w:rPr>
        <w:t>» исключить.</w:t>
      </w:r>
    </w:p>
    <w:p w:rsidR="00AA60CB" w:rsidRDefault="00FC7A7C" w:rsidP="00AA60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2" w:name="Par251"/>
      <w:bookmarkEnd w:id="2"/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1.</w:t>
      </w:r>
      <w:r w:rsidR="00AA60CB"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</w:t>
      </w: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Приложение № 5.1 к муниципальной программе «</w:t>
      </w:r>
      <w:r w:rsidRPr="00AA60C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Перечень основных мероприятий, мероприятий муниципальной программы</w:t>
      </w: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здравоохранения города Кузнецка Пензенской области на 2014-2020 годы» на 2016-2020 годы изложить в новой редакции согласно приложению №</w:t>
      </w:r>
      <w:r w:rsidR="00AA60CB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C728E"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постановлению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C7A7C" w:rsidRPr="00AA60CB" w:rsidRDefault="00FC7A7C" w:rsidP="00AA60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A60C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2.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FC7A7C" w:rsidRPr="00AA60CB" w:rsidRDefault="00FC7A7C" w:rsidP="00FC7A7C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3.</w:t>
      </w:r>
      <w:r w:rsid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на следующий день после официального опубликования.</w:t>
      </w:r>
    </w:p>
    <w:p w:rsidR="00FC7A7C" w:rsidRPr="00AA60CB" w:rsidRDefault="00FC7A7C" w:rsidP="00FC7A7C">
      <w:pPr>
        <w:widowControl w:val="0"/>
        <w:tabs>
          <w:tab w:val="left" w:pos="108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60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4.Контроль за исполнением настоящего постановления возложить на заместителя главы администрации города Кузнецка Малкина И.А.</w:t>
      </w:r>
    </w:p>
    <w:p w:rsidR="00FC7A7C" w:rsidRPr="006E1D8A" w:rsidRDefault="00FC7A7C" w:rsidP="00FC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7A7C" w:rsidRPr="006E1D8A" w:rsidRDefault="00FC7A7C" w:rsidP="00FC7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7C" w:rsidRPr="006E1D8A" w:rsidRDefault="00FC7A7C" w:rsidP="00FC7A7C">
      <w:pPr>
        <w:widowControl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E1D8A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FC7A7C" w:rsidRPr="006E1D8A" w:rsidRDefault="00FC7A7C" w:rsidP="00FC7A7C">
      <w:pPr>
        <w:widowControl w:val="0"/>
        <w:spacing w:after="0" w:line="31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D8A">
        <w:rPr>
          <w:rFonts w:ascii="Times New Roman" w:eastAsia="Times New Roman" w:hAnsi="Times New Roman" w:cs="Times New Roman"/>
          <w:sz w:val="28"/>
          <w:szCs w:val="28"/>
        </w:rPr>
        <w:t>города Кузнецка                                                                  С.А. Златогорский</w:t>
      </w:r>
    </w:p>
    <w:p w:rsidR="00FC7A7C" w:rsidRPr="006E1D8A" w:rsidRDefault="00FC7A7C" w:rsidP="00FC7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7A7C" w:rsidRPr="006E1D8A" w:rsidRDefault="00FC7A7C" w:rsidP="00FC7A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1C3" w:rsidRDefault="000811C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>
      <w:pPr>
        <w:sectPr w:rsidR="00E53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AF3" w:rsidRPr="006E1D8A" w:rsidRDefault="00E53AF3" w:rsidP="00E53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 w:rsidRPr="006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A6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53AF3" w:rsidRPr="006E1D8A" w:rsidRDefault="00E53AF3" w:rsidP="00E53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C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E53AF3" w:rsidRPr="006E1D8A" w:rsidRDefault="00E53AF3" w:rsidP="00E53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AF3" w:rsidRPr="00E53AF3" w:rsidRDefault="00E53AF3" w:rsidP="00E53A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53AF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Перечень основных мероприятий, 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3AF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  <w:r w:rsidRPr="00E53A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Pr="00E53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здравоохранения города Кузнецка Пензенской области 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3A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2014-2020 годы» на 2016-2020 годы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105" w:tblpY="1"/>
        <w:tblOverlap w:val="never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40" w:firstRow="0" w:lastRow="1" w:firstColumn="0" w:lastColumn="0" w:noHBand="0" w:noVBand="0"/>
      </w:tblPr>
      <w:tblGrid>
        <w:gridCol w:w="448"/>
        <w:gridCol w:w="3375"/>
        <w:gridCol w:w="1559"/>
        <w:gridCol w:w="1134"/>
        <w:gridCol w:w="848"/>
        <w:gridCol w:w="961"/>
        <w:gridCol w:w="819"/>
        <w:gridCol w:w="876"/>
        <w:gridCol w:w="988"/>
        <w:gridCol w:w="989"/>
        <w:gridCol w:w="988"/>
        <w:gridCol w:w="1675"/>
      </w:tblGrid>
      <w:tr w:rsidR="00E53AF3" w:rsidRPr="00E53AF3" w:rsidTr="00E53AF3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мероприятия по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показателем муниципальной программы (подпрограммы) &lt;1&gt;</w:t>
            </w:r>
          </w:p>
        </w:tc>
      </w:tr>
      <w:tr w:rsidR="00E53AF3" w:rsidRPr="00E53AF3" w:rsidTr="00E53AF3">
        <w:trPr>
          <w:trHeight w:val="10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Кузнецка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Пензенской области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1.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Улучшение обеспечения учреждений здравоохранения города Кузнецка медицинскими кадрами</w:t>
            </w:r>
          </w:p>
        </w:tc>
      </w:tr>
      <w:tr w:rsidR="00E53AF3" w:rsidRPr="00E53AF3" w:rsidTr="00E53AF3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учреждений здравоохранения города Кузнецка квалифицированными медицинскими кадрами.</w:t>
            </w:r>
          </w:p>
        </w:tc>
      </w:tr>
      <w:tr w:rsidR="00E53AF3" w:rsidRPr="00E53AF3" w:rsidTr="00E53AF3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53AF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Увеличение обеспеченности врачамии</w:t>
            </w: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создание благоприятных условий для жизни и профессиональной деятельности врачей и их семей</w:t>
            </w:r>
          </w:p>
        </w:tc>
      </w:tr>
      <w:tr w:rsidR="00E53AF3" w:rsidRPr="00E53AF3" w:rsidTr="00E53AF3">
        <w:trPr>
          <w:trHeight w:val="116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«Привлечение в медицинские организации города Кузнецка квалифицированных врачебных кадров.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1E7BA9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2111</w:t>
            </w:r>
            <w:r w:rsidR="00E53AF3"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1E7BA9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2111</w:t>
            </w:r>
            <w:r w:rsidR="00E53AF3"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Увеличение обеспеченности врачами  на 10 тыс.</w:t>
            </w: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val="122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по возмещению  расходов за наем жилого помещения врачам, врачам – руководителям структурных подразделений и главным врачам, прибывшим для работы в учреждения здравоохранения города Кузнецка и не имеющим жилья в городе Кузнецке, по договорам найма жилого помещения из расчета:</w:t>
            </w: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за наем 1 комнатной квартиры – до 3000 рублей в месяц;</w:t>
            </w: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наем 2- комнатной квартиры – до 4500 рублей в месяц.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2111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2111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A46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37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118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ежемесячной денежной выплаты студентам, обучающимся в высших медицинских учебных заведениях по договорам «об организации целевой подготовки специалиста»  для учреждений здравоохранения города Кузнецка, в случае сдачи сессий на «хорошо» и «отлично», в размере 1000 рублей в месяц из расчета 10 месяцев в учебном году (с сентября по июнь включительно)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Показатель.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обеспеченности врачами  на 10 тыс. населения.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     29,75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ind w:left="195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411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группы абитуриентов для поступления в высшие медицинские учебные заведения по договору об организации целевой подготовки специалиста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Количество абитуриентов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181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со студентами старших курсов (4-6 курс) высших медицинских учебных заведений г. Саратова, г. Самары, г. Саранска и других городов по вопросам заключения договоров целевой подготовки и последующего трудоустройства в городе Кузнецке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медицинских организаций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 Привлечение в город. выпускников высших медицинских учебных заведений (чел.)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2.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заболеваний и формирование здорового образа жизни</w:t>
            </w:r>
          </w:p>
        </w:tc>
      </w:tr>
      <w:tr w:rsidR="00E53AF3" w:rsidRPr="00E53AF3" w:rsidTr="00E53AF3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 подпрограммы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53A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продолжительности жизни и снижение смертности населения города</w:t>
            </w:r>
          </w:p>
        </w:tc>
      </w:tr>
      <w:tr w:rsidR="00E53AF3" w:rsidRPr="00E53AF3" w:rsidTr="00E53AF3">
        <w:trPr>
          <w:trHeight w:val="375"/>
        </w:trPr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Задача 1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у граждан представлений и знаний о профилактике заболеваний и здоровом образе жизни, информирование граждан о причинах возникновения заболеваний и условиях, способствующих их распространению</w:t>
            </w:r>
          </w:p>
        </w:tc>
      </w:tr>
      <w:tr w:rsidR="00E53AF3" w:rsidRPr="00E53AF3" w:rsidTr="00E53AF3">
        <w:trPr>
          <w:trHeight w:val="136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Профилактика инфекционных заболеваний, включая вакцинопрофилактику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1E7BA9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1E7BA9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D20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92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вопросов состояния иммунопрофилактики населения города Кузнецка на заседаниях санитарно-противоэпидемичес кой комиссии администрации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заседаний (шт.) 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1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2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31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90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в средствах массовой информации: по радио, на телевидении по вопросам предупреждения инфекций, управляемых средствами специфической профилактики в городе Кузнецке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материалов в СМИ (щт.).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9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44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инфекционных заболеваний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34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638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1406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ВИЧ – инфекция, вирусных гепатитов В, С»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Доля ВИЧ-инфицированных лиц, состоящих на диспансерном учёте, от числа выявленных.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5, 4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1399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случаев заболеваний гепатитом В (шт.)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69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издание информационного материала по профилактике   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ВИЧ – инфекции и гепатитов В, С  (памятки, буклеты, методические рекомендации, лекционный материал) для учащихся, родителей, медицинских работников,   неорганизованного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/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>Показатель .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листовок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E53AF3" w:rsidRPr="00E53AF3" w:rsidRDefault="00E53AF3" w:rsidP="00E53AF3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F40552">
        <w:trPr>
          <w:trHeight w:val="40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о путях заражения ВИЧ-инфекцией и гепатитами В, С, способах предохранения и возможности получения  своевременной консультации специалистов. Подготовка и публикация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материалов в печати, выступления по телевидению и радио по данной проблеме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Показатель 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Количество выступлений в СМИ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154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hRule="exact" w:val="319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hRule="exact" w:val="33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F3" w:rsidRPr="00E53AF3" w:rsidTr="00E53AF3">
        <w:trPr>
          <w:trHeight w:val="168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лекций, бесед, круглых столов среди учащихся 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школ, ВУЗов, средних специальных образовательных организаций по вопросам профилактики ВИЧ-инфекции и гепатитов В, 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Кузнецка,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города Кузнецка  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.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проведения мероприятий (лекций, бесед, круглых столов)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97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рисунков, плакатов  в школах, организация тематических выставок информационных материалов по вопросам ВИЧ/СПИД в школьных библиотеках.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конкурсов и выставок 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25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74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просвещения и информирования родителей (законных представителей) в области ВИЧ/СПИДа в рамках программ «Педагогического всеобуча родителей», проведение родительских собраний, конференций, лекториев.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 образования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   Охват родителей просвещением (чел.)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84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по профилактике туберкулеза»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Показатель  Снижение заболеваемости туберкулёзом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89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эпидемиологической ситуации по туберкулезу в городе Кузнецке на Санитарно-противоэпидемичес кой комиссии города Кузнецка (СПЭК)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53AF3" w:rsidRPr="00E53AF3" w:rsidRDefault="00E53AF3" w:rsidP="00E53A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проведенных заседаний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95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необходимости флюорографического обследования путем  размещения информации в СМИ, проведение лекций, бесед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флюорографическим обследованием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AF3" w:rsidRPr="00E53AF3" w:rsidTr="00E53AF3">
        <w:trPr>
          <w:trHeight w:val="69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лекций, бесед среди населения города, выступление в средствах массовой информации: по радио, на телевидении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E53AF3" w:rsidRPr="00E53AF3" w:rsidRDefault="00E53AF3" w:rsidP="00E53AF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Количество мероприятий (шт)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4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88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информационных листовок, памяток, буклетов по вопросам профилактики туберкулёза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  <w:p w:rsidR="00E53AF3" w:rsidRPr="00E53AF3" w:rsidRDefault="00E53AF3" w:rsidP="00E53AF3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/>
                <w:lang w:eastAsia="ru-RU"/>
              </w:rPr>
              <w:t xml:space="preserve">Показатель 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изготовленных листовок, памяток, буклетов (шт.)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E53AF3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</w:t>
            </w: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Предупреждение распространения заболеваний и минимизация последствий их распространения</w:t>
            </w:r>
          </w:p>
        </w:tc>
      </w:tr>
      <w:tr w:rsidR="00E53AF3" w:rsidRPr="00E53AF3" w:rsidTr="00E53AF3">
        <w:trPr>
          <w:trHeight w:val="7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«Дезинфекционное дело»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1E7BA9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  <w:r w:rsidR="00E53AF3"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1E7BA9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</w:t>
            </w:r>
            <w:r w:rsidR="00E53AF3"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заболеваемости ГЛПС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957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062342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561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 руководителями организаций и учреждений всех форм собственности о необходимости проведения дератизационных мероприятий по договору со специализированной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F7792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F7792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A9" w:rsidRPr="00E53AF3" w:rsidTr="00244E6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Pr="00E53AF3" w:rsidRDefault="001E7BA9" w:rsidP="001E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A9" w:rsidRDefault="001E7BA9" w:rsidP="001E7BA9">
            <w:pPr>
              <w:jc w:val="center"/>
            </w:pPr>
            <w:r w:rsidRPr="00F77925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A9" w:rsidRPr="00E53AF3" w:rsidRDefault="001E7BA9" w:rsidP="001E7B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743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сплошной дератизации, очаговых и барьерных дератизационных мероприятий на территории города Кузнецка по договору со специализирован 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343DF5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53AF3"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343DF5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53AF3"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Показатель Кратность проведения  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раз в году)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343DF5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5" w:rsidRPr="00E53AF3" w:rsidRDefault="00343DF5" w:rsidP="0034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343DF5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343DF5">
        <w:trPr>
          <w:trHeight w:hRule="exact" w:val="234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872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55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разъяснительной работы с руководителями организаций и учреждений всех форм собственности о необходимости проведения дезинсекционных мероприятий и акарицидных обработок по договору со специализированной организацией.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jc w:val="center"/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Кузнецка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Охват организаций данным мероприятием (%)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E53AF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B82546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B82546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244E6C">
        <w:trPr>
          <w:trHeight w:hRule="exact" w:val="22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B82546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95,0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14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мероприятиям</w:t>
            </w:r>
          </w:p>
        </w:tc>
      </w:tr>
      <w:tr w:rsidR="00343DF5" w:rsidRPr="00E53AF3" w:rsidTr="00E53AF3">
        <w:trPr>
          <w:trHeight w:hRule="exact" w:val="227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trHeight w:hRule="exact" w:val="227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 числе: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мероприятиям, имеющим инновационную направленность</w:t>
      </w:r>
    </w:p>
    <w:tbl>
      <w:tblPr>
        <w:tblW w:w="1480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6"/>
        <w:gridCol w:w="1161"/>
        <w:gridCol w:w="805"/>
        <w:gridCol w:w="992"/>
        <w:gridCol w:w="853"/>
        <w:gridCol w:w="848"/>
        <w:gridCol w:w="992"/>
        <w:gridCol w:w="1977"/>
        <w:gridCol w:w="1771"/>
      </w:tblGrid>
      <w:tr w:rsidR="00E53AF3" w:rsidRPr="00E53AF3" w:rsidTr="00E53AF3">
        <w:trPr>
          <w:trHeight w:val="227"/>
        </w:trPr>
        <w:tc>
          <w:tcPr>
            <w:tcW w:w="5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5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5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5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5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trHeight w:val="227"/>
        </w:trPr>
        <w:tc>
          <w:tcPr>
            <w:tcW w:w="5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AF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другим мероприятиям:</w:t>
      </w:r>
    </w:p>
    <w:p w:rsidR="00E53AF3" w:rsidRPr="00E53AF3" w:rsidRDefault="00E53AF3" w:rsidP="00E5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5" w:type="dxa"/>
        <w:tblInd w:w="-1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6"/>
        <w:gridCol w:w="1115"/>
        <w:gridCol w:w="851"/>
        <w:gridCol w:w="1015"/>
        <w:gridCol w:w="840"/>
        <w:gridCol w:w="868"/>
        <w:gridCol w:w="962"/>
        <w:gridCol w:w="1985"/>
        <w:gridCol w:w="1703"/>
      </w:tblGrid>
      <w:tr w:rsidR="00E53AF3" w:rsidRPr="00E53AF3" w:rsidTr="00E53AF3">
        <w:trPr>
          <w:cantSplit/>
          <w:trHeight w:hRule="exact" w:val="227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343DF5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2191,7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  <w:r w:rsidR="00E53AF3" w:rsidRPr="00E53A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AF3" w:rsidRPr="00E53AF3" w:rsidTr="00E53AF3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F3" w:rsidRPr="00E53AF3" w:rsidRDefault="00E53AF3" w:rsidP="00E5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F3" w:rsidRPr="00E53AF3" w:rsidRDefault="00E53AF3" w:rsidP="00E53AF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DF5" w:rsidRPr="00E53AF3" w:rsidTr="00E53AF3">
        <w:trPr>
          <w:cantSplit/>
          <w:trHeight w:hRule="exact" w:val="227"/>
        </w:trPr>
        <w:tc>
          <w:tcPr>
            <w:tcW w:w="54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5" w:rsidRDefault="00343DF5" w:rsidP="00343DF5">
            <w:pPr>
              <w:jc w:val="center"/>
            </w:pPr>
            <w:r w:rsidRPr="00ED1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3DF5" w:rsidRPr="00E53AF3" w:rsidRDefault="00343DF5" w:rsidP="00343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DF5" w:rsidRPr="00E53AF3" w:rsidRDefault="00343DF5" w:rsidP="00343DF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3AF3" w:rsidRDefault="00E53AF3" w:rsidP="00E53AF3">
      <w:pPr>
        <w:tabs>
          <w:tab w:val="left" w:pos="9645"/>
        </w:tabs>
      </w:pPr>
    </w:p>
    <w:p w:rsidR="00E53AF3" w:rsidRDefault="00E53AF3" w:rsidP="00FC7A7C"/>
    <w:p w:rsidR="00E53AF3" w:rsidRDefault="00E53AF3" w:rsidP="00FC7A7C"/>
    <w:p w:rsidR="00E94149" w:rsidRDefault="00E94149" w:rsidP="00E94149">
      <w:r w:rsidRPr="00E53AF3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Заместитель главы администрации города Кузнецка                                                                           Л.Н.Пастушкова</w:t>
      </w:r>
    </w:p>
    <w:p w:rsidR="00E94149" w:rsidRDefault="00E94149" w:rsidP="00E94149"/>
    <w:p w:rsidR="00E94149" w:rsidRDefault="00E94149" w:rsidP="00E94149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Default="00E53AF3" w:rsidP="00FC7A7C"/>
    <w:p w:rsidR="00E53AF3" w:rsidRPr="00FC7A7C" w:rsidRDefault="00E53AF3" w:rsidP="00FC7A7C"/>
    <w:sectPr w:rsidR="00E53AF3" w:rsidRPr="00FC7A7C" w:rsidSect="00E53AF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F5" w:rsidRDefault="004963F5" w:rsidP="00E53AF3">
      <w:pPr>
        <w:spacing w:after="0" w:line="240" w:lineRule="auto"/>
      </w:pPr>
      <w:r>
        <w:separator/>
      </w:r>
    </w:p>
  </w:endnote>
  <w:endnote w:type="continuationSeparator" w:id="0">
    <w:p w:rsidR="004963F5" w:rsidRDefault="004963F5" w:rsidP="00E5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F5" w:rsidRDefault="004963F5" w:rsidP="00E53AF3">
      <w:pPr>
        <w:spacing w:after="0" w:line="240" w:lineRule="auto"/>
      </w:pPr>
      <w:r>
        <w:separator/>
      </w:r>
    </w:p>
  </w:footnote>
  <w:footnote w:type="continuationSeparator" w:id="0">
    <w:p w:rsidR="004963F5" w:rsidRDefault="004963F5" w:rsidP="00E5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2805"/>
    <w:multiLevelType w:val="hybridMultilevel"/>
    <w:tmpl w:val="3254265A"/>
    <w:lvl w:ilvl="0" w:tplc="4452780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F4"/>
    <w:rsid w:val="000502A9"/>
    <w:rsid w:val="000811C3"/>
    <w:rsid w:val="000D784F"/>
    <w:rsid w:val="0014039D"/>
    <w:rsid w:val="001E7BA9"/>
    <w:rsid w:val="00244E6C"/>
    <w:rsid w:val="00281689"/>
    <w:rsid w:val="002925CA"/>
    <w:rsid w:val="00343DF5"/>
    <w:rsid w:val="0036469A"/>
    <w:rsid w:val="00402720"/>
    <w:rsid w:val="004963F5"/>
    <w:rsid w:val="00572B28"/>
    <w:rsid w:val="0060557B"/>
    <w:rsid w:val="00816184"/>
    <w:rsid w:val="008C43EA"/>
    <w:rsid w:val="00905E19"/>
    <w:rsid w:val="00962CF4"/>
    <w:rsid w:val="009C728E"/>
    <w:rsid w:val="009E48A1"/>
    <w:rsid w:val="00AA60CB"/>
    <w:rsid w:val="00B177F6"/>
    <w:rsid w:val="00B56E6F"/>
    <w:rsid w:val="00CF7567"/>
    <w:rsid w:val="00E53AF3"/>
    <w:rsid w:val="00E94149"/>
    <w:rsid w:val="00F108CC"/>
    <w:rsid w:val="00F40552"/>
    <w:rsid w:val="00FC7A7C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9C47-1319-4FF4-B56B-143B9537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7C"/>
  </w:style>
  <w:style w:type="paragraph" w:styleId="1">
    <w:name w:val="heading 1"/>
    <w:basedOn w:val="a"/>
    <w:next w:val="a"/>
    <w:link w:val="10"/>
    <w:uiPriority w:val="99"/>
    <w:qFormat/>
    <w:rsid w:val="00E53AF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aliases w:val="Heading 2 Char"/>
    <w:basedOn w:val="1"/>
    <w:next w:val="a"/>
    <w:link w:val="20"/>
    <w:semiHidden/>
    <w:unhideWhenUsed/>
    <w:qFormat/>
    <w:rsid w:val="00E53AF3"/>
    <w:pPr>
      <w:outlineLvl w:val="1"/>
    </w:pPr>
    <w:rPr>
      <w:b w:val="0"/>
      <w:bCs w:val="0"/>
    </w:rPr>
  </w:style>
  <w:style w:type="paragraph" w:styleId="3">
    <w:name w:val="heading 3"/>
    <w:aliases w:val="Heading 3 Char"/>
    <w:basedOn w:val="2"/>
    <w:next w:val="a"/>
    <w:link w:val="30"/>
    <w:semiHidden/>
    <w:unhideWhenUsed/>
    <w:qFormat/>
    <w:rsid w:val="00E53AF3"/>
    <w:pPr>
      <w:outlineLvl w:val="2"/>
    </w:pPr>
  </w:style>
  <w:style w:type="paragraph" w:styleId="4">
    <w:name w:val="heading 4"/>
    <w:aliases w:val="Heading 4 Char"/>
    <w:basedOn w:val="3"/>
    <w:next w:val="a"/>
    <w:link w:val="40"/>
    <w:semiHidden/>
    <w:unhideWhenUsed/>
    <w:qFormat/>
    <w:rsid w:val="00E53A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AF3"/>
  </w:style>
  <w:style w:type="paragraph" w:styleId="a5">
    <w:name w:val="footer"/>
    <w:basedOn w:val="a"/>
    <w:link w:val="a6"/>
    <w:uiPriority w:val="99"/>
    <w:unhideWhenUsed/>
    <w:rsid w:val="00E5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AF3"/>
  </w:style>
  <w:style w:type="character" w:customStyle="1" w:styleId="10">
    <w:name w:val="Заголовок 1 Знак"/>
    <w:basedOn w:val="a0"/>
    <w:link w:val="1"/>
    <w:uiPriority w:val="99"/>
    <w:rsid w:val="00E53AF3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aliases w:val="Heading 2 Char Знак"/>
    <w:basedOn w:val="a0"/>
    <w:link w:val="2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character" w:customStyle="1" w:styleId="30">
    <w:name w:val="Заголовок 3 Знак"/>
    <w:aliases w:val="Heading 3 Char Знак"/>
    <w:basedOn w:val="a0"/>
    <w:link w:val="3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character" w:customStyle="1" w:styleId="40">
    <w:name w:val="Заголовок 4 Знак"/>
    <w:aliases w:val="Heading 4 Char Знак"/>
    <w:basedOn w:val="a0"/>
    <w:link w:val="4"/>
    <w:semiHidden/>
    <w:rsid w:val="00E53AF3"/>
    <w:rPr>
      <w:rFonts w:ascii="Arial" w:eastAsia="Times New Roman" w:hAnsi="Arial" w:cs="Arial"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53AF3"/>
  </w:style>
  <w:style w:type="numbering" w:customStyle="1" w:styleId="110">
    <w:name w:val="Нет списка11"/>
    <w:next w:val="a2"/>
    <w:uiPriority w:val="99"/>
    <w:semiHidden/>
    <w:unhideWhenUsed/>
    <w:rsid w:val="00E53AF3"/>
  </w:style>
  <w:style w:type="character" w:styleId="a7">
    <w:name w:val="Hyperlink"/>
    <w:basedOn w:val="a0"/>
    <w:uiPriority w:val="99"/>
    <w:semiHidden/>
    <w:unhideWhenUsed/>
    <w:rsid w:val="00E53A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53AF3"/>
    <w:rPr>
      <w:color w:val="800080"/>
      <w:u w:val="single"/>
    </w:rPr>
  </w:style>
  <w:style w:type="character" w:customStyle="1" w:styleId="21">
    <w:name w:val="Заголовок 2 Знак1"/>
    <w:aliases w:val="Heading 2 Char Знак1"/>
    <w:basedOn w:val="a0"/>
    <w:semiHidden/>
    <w:rsid w:val="00E53AF3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Heading 3 Char Знак1"/>
    <w:basedOn w:val="a0"/>
    <w:semiHidden/>
    <w:rsid w:val="00E53AF3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Heading 4 Char Знак1"/>
    <w:basedOn w:val="a0"/>
    <w:semiHidden/>
    <w:rsid w:val="00E53AF3"/>
    <w:rPr>
      <w:rFonts w:ascii="Calibri Light" w:eastAsia="Times New Roman" w:hAnsi="Calibri Light" w:cs="Times New Roman" w:hint="default"/>
      <w:i/>
      <w:iCs/>
      <w:color w:val="2E74B5" w:themeColor="accent1" w:themeShade="BF"/>
      <w:sz w:val="22"/>
      <w:szCs w:val="22"/>
    </w:rPr>
  </w:style>
  <w:style w:type="character" w:customStyle="1" w:styleId="a9">
    <w:name w:val="Название Знак"/>
    <w:aliases w:val="Title Char Знак"/>
    <w:link w:val="aa"/>
    <w:locked/>
    <w:rsid w:val="00E53AF3"/>
    <w:rPr>
      <w:rFonts w:ascii="Courier New" w:hAnsi="Courier New" w:cs="Courier New"/>
      <w:b/>
      <w:spacing w:val="30"/>
      <w:sz w:val="32"/>
      <w:lang w:eastAsia="ru-RU"/>
    </w:rPr>
  </w:style>
  <w:style w:type="paragraph" w:styleId="aa">
    <w:name w:val="Title"/>
    <w:aliases w:val="Title Char"/>
    <w:basedOn w:val="a"/>
    <w:link w:val="a9"/>
    <w:qFormat/>
    <w:rsid w:val="00E53AF3"/>
    <w:pPr>
      <w:spacing w:after="0" w:line="240" w:lineRule="auto"/>
      <w:jc w:val="center"/>
    </w:pPr>
    <w:rPr>
      <w:rFonts w:ascii="Courier New" w:hAnsi="Courier New" w:cs="Courier New"/>
      <w:b/>
      <w:spacing w:val="30"/>
      <w:sz w:val="32"/>
      <w:lang w:eastAsia="ru-RU"/>
    </w:rPr>
  </w:style>
  <w:style w:type="character" w:customStyle="1" w:styleId="12">
    <w:name w:val="Название Знак1"/>
    <w:aliases w:val="Title Char Знак1"/>
    <w:basedOn w:val="a0"/>
    <w:rsid w:val="00E5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Основной текст 3 Знак"/>
    <w:aliases w:val="Body Text 3 Char Знак"/>
    <w:link w:val="33"/>
    <w:semiHidden/>
    <w:locked/>
    <w:rsid w:val="00E53AF3"/>
    <w:rPr>
      <w:rFonts w:ascii="Times New Roman" w:hAnsi="Times New Roman" w:cs="Times New Roman"/>
      <w:sz w:val="24"/>
      <w:lang w:val="x-none" w:eastAsia="ru-RU"/>
    </w:rPr>
  </w:style>
  <w:style w:type="paragraph" w:styleId="33">
    <w:name w:val="Body Text 3"/>
    <w:aliases w:val="Body Text 3 Char"/>
    <w:basedOn w:val="a"/>
    <w:link w:val="32"/>
    <w:semiHidden/>
    <w:unhideWhenUsed/>
    <w:rsid w:val="00E53AF3"/>
    <w:pPr>
      <w:spacing w:after="0" w:line="240" w:lineRule="auto"/>
    </w:pPr>
    <w:rPr>
      <w:rFonts w:ascii="Times New Roman" w:hAnsi="Times New Roman" w:cs="Times New Roman"/>
      <w:sz w:val="24"/>
      <w:lang w:val="x-none" w:eastAsia="ru-RU"/>
    </w:rPr>
  </w:style>
  <w:style w:type="character" w:customStyle="1" w:styleId="310">
    <w:name w:val="Основной текст 3 Знак1"/>
    <w:aliases w:val="Body Text 3 Char Знак1"/>
    <w:basedOn w:val="a0"/>
    <w:semiHidden/>
    <w:rsid w:val="00E53AF3"/>
    <w:rPr>
      <w:sz w:val="16"/>
      <w:szCs w:val="16"/>
    </w:rPr>
  </w:style>
  <w:style w:type="character" w:customStyle="1" w:styleId="ab">
    <w:name w:val="Текст выноски Знак"/>
    <w:aliases w:val="Balloon Text Char Знак"/>
    <w:basedOn w:val="a0"/>
    <w:link w:val="ac"/>
    <w:semiHidden/>
    <w:locked/>
    <w:rsid w:val="00E53AF3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aliases w:val="Balloon Text Char"/>
    <w:basedOn w:val="a"/>
    <w:link w:val="ab"/>
    <w:semiHidden/>
    <w:unhideWhenUsed/>
    <w:rsid w:val="00E53AF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aliases w:val="Balloon Text Char Знак1"/>
    <w:basedOn w:val="a0"/>
    <w:semiHidden/>
    <w:rsid w:val="00E53AF3"/>
    <w:rPr>
      <w:rFonts w:ascii="Segoe UI" w:hAnsi="Segoe UI" w:cs="Segoe UI"/>
      <w:sz w:val="18"/>
      <w:szCs w:val="18"/>
    </w:rPr>
  </w:style>
  <w:style w:type="paragraph" w:customStyle="1" w:styleId="ad">
    <w:name w:val="Внимание"/>
    <w:basedOn w:val="a"/>
    <w:next w:val="a"/>
    <w:uiPriority w:val="99"/>
    <w:rsid w:val="00E53AF3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</w:rPr>
  </w:style>
  <w:style w:type="paragraph" w:customStyle="1" w:styleId="ae">
    <w:name w:val="Внимание: криминал!!"/>
    <w:basedOn w:val="ad"/>
    <w:next w:val="a"/>
    <w:uiPriority w:val="99"/>
    <w:rsid w:val="00E53AF3"/>
  </w:style>
  <w:style w:type="paragraph" w:customStyle="1" w:styleId="af">
    <w:name w:val="Внимание: недобросовестность!"/>
    <w:basedOn w:val="ad"/>
    <w:next w:val="a"/>
    <w:uiPriority w:val="99"/>
    <w:rsid w:val="00E53AF3"/>
  </w:style>
  <w:style w:type="paragraph" w:customStyle="1" w:styleId="af0">
    <w:name w:val="Дочерний элемент списка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"/>
    <w:basedOn w:val="af1"/>
    <w:next w:val="a"/>
    <w:uiPriority w:val="99"/>
    <w:rsid w:val="00E53AF3"/>
    <w:pPr>
      <w:shd w:val="clear" w:color="auto" w:fill="F0F0F0"/>
    </w:pPr>
    <w:rPr>
      <w:b/>
      <w:bCs/>
      <w:color w:val="0058A9"/>
    </w:rPr>
  </w:style>
  <w:style w:type="paragraph" w:customStyle="1" w:styleId="af3">
    <w:name w:val="Заголовок группы контролов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E53AF3"/>
    <w:pPr>
      <w:shd w:val="clear" w:color="auto" w:fill="FFFFFF"/>
      <w:spacing w:before="0"/>
      <w:outlineLvl w:val="9"/>
    </w:pPr>
    <w:rPr>
      <w:rFonts w:eastAsia="Calibri"/>
      <w:b w:val="0"/>
      <w:bCs w:val="0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</w:rPr>
  </w:style>
  <w:style w:type="paragraph" w:customStyle="1" w:styleId="af6">
    <w:name w:val="Заголовок статьи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Заголовок ЭР (левое окно)"/>
    <w:basedOn w:val="a"/>
    <w:next w:val="a"/>
    <w:uiPriority w:val="99"/>
    <w:rsid w:val="00E53AF3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E53AF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E53AF3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E53AF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E53AF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E53AF3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E53AF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E53AF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E53AF3"/>
    <w:pPr>
      <w:shd w:val="clear" w:color="auto" w:fill="FFDFE0"/>
      <w:jc w:val="left"/>
    </w:pPr>
  </w:style>
  <w:style w:type="paragraph" w:customStyle="1" w:styleId="aff4">
    <w:name w:val="Куда обратиться?"/>
    <w:basedOn w:val="ad"/>
    <w:next w:val="a"/>
    <w:uiPriority w:val="99"/>
    <w:rsid w:val="00E53AF3"/>
  </w:style>
  <w:style w:type="paragraph" w:customStyle="1" w:styleId="aff5">
    <w:name w:val="Моноширинный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6">
    <w:name w:val="Напишите нам"/>
    <w:basedOn w:val="a"/>
    <w:next w:val="a"/>
    <w:uiPriority w:val="99"/>
    <w:rsid w:val="00E53AF3"/>
    <w:pPr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7">
    <w:name w:val="Необходимые документы"/>
    <w:basedOn w:val="ad"/>
    <w:next w:val="a"/>
    <w:uiPriority w:val="99"/>
    <w:rsid w:val="00E53AF3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E53AF3"/>
    <w:pPr>
      <w:ind w:left="140"/>
    </w:pPr>
  </w:style>
  <w:style w:type="paragraph" w:customStyle="1" w:styleId="affb">
    <w:name w:val="Переменная часть"/>
    <w:basedOn w:val="af1"/>
    <w:next w:val="a"/>
    <w:uiPriority w:val="99"/>
    <w:rsid w:val="00E53AF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53AF3"/>
    <w:pPr>
      <w:outlineLvl w:val="9"/>
    </w:pPr>
    <w:rPr>
      <w:rFonts w:eastAsia="Calibri"/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a"/>
    <w:next w:val="a"/>
    <w:uiPriority w:val="99"/>
    <w:rsid w:val="00E53AF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53AF3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">
    <w:name w:val="Постоянная часть"/>
    <w:basedOn w:val="af1"/>
    <w:next w:val="a"/>
    <w:uiPriority w:val="99"/>
    <w:rsid w:val="00E53AF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1">
    <w:name w:val="Пример."/>
    <w:basedOn w:val="ad"/>
    <w:next w:val="a"/>
    <w:uiPriority w:val="99"/>
    <w:rsid w:val="00E53AF3"/>
  </w:style>
  <w:style w:type="paragraph" w:customStyle="1" w:styleId="afff2">
    <w:name w:val="Примечание."/>
    <w:basedOn w:val="ad"/>
    <w:next w:val="a"/>
    <w:uiPriority w:val="99"/>
    <w:rsid w:val="00E53AF3"/>
  </w:style>
  <w:style w:type="paragraph" w:customStyle="1" w:styleId="afff3">
    <w:name w:val="Словарная статья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4">
    <w:name w:val="Ссылка на официальную публикацию"/>
    <w:basedOn w:val="a"/>
    <w:next w:val="a"/>
    <w:uiPriority w:val="99"/>
    <w:rsid w:val="00E53AF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5">
    <w:name w:val="Текст в таблице"/>
    <w:basedOn w:val="aff8"/>
    <w:next w:val="a"/>
    <w:uiPriority w:val="99"/>
    <w:rsid w:val="00E53AF3"/>
    <w:pPr>
      <w:ind w:firstLine="500"/>
    </w:pPr>
  </w:style>
  <w:style w:type="paragraph" w:customStyle="1" w:styleId="afff6">
    <w:name w:val="Текст ЭР (см. также)"/>
    <w:basedOn w:val="a"/>
    <w:next w:val="a"/>
    <w:uiPriority w:val="99"/>
    <w:rsid w:val="00E53AF3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ff7">
    <w:name w:val="Технический комментарий"/>
    <w:basedOn w:val="a"/>
    <w:next w:val="a"/>
    <w:uiPriority w:val="99"/>
    <w:rsid w:val="00E53AF3"/>
    <w:pPr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</w:rPr>
  </w:style>
  <w:style w:type="paragraph" w:customStyle="1" w:styleId="afff8">
    <w:name w:val="Формула"/>
    <w:basedOn w:val="a"/>
    <w:next w:val="a"/>
    <w:uiPriority w:val="99"/>
    <w:rsid w:val="00E53AF3"/>
    <w:pPr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9">
    <w:name w:val="Центрированный (таблица)"/>
    <w:basedOn w:val="aff8"/>
    <w:next w:val="a"/>
    <w:uiPriority w:val="99"/>
    <w:rsid w:val="00E53A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3AF3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4">
    <w:name w:val="Абзац списка1"/>
    <w:basedOn w:val="a"/>
    <w:rsid w:val="00E53AF3"/>
    <w:pPr>
      <w:spacing w:line="254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 Знак"/>
    <w:link w:val="NoSpacingChar0"/>
    <w:locked/>
    <w:rsid w:val="00E53AF3"/>
    <w:rPr>
      <w:rFonts w:ascii="Calibri" w:eastAsia="Calibri" w:hAnsi="Calibri" w:cs="Times New Roman"/>
    </w:rPr>
  </w:style>
  <w:style w:type="paragraph" w:customStyle="1" w:styleId="NoSpacingChar0">
    <w:name w:val="No Spacing Char"/>
    <w:link w:val="NoSpacingChar"/>
    <w:rsid w:val="00E53AF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E53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53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a">
    <w:name w:val="Жирный (паспорт)"/>
    <w:basedOn w:val="a"/>
    <w:rsid w:val="00E53AF3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b">
    <w:name w:val="Обычный (паспорт)"/>
    <w:basedOn w:val="a"/>
    <w:rsid w:val="00E53AF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E53AF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53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2">
    <w:name w:val="Основной текст (2)_ Знак"/>
    <w:link w:val="23"/>
    <w:locked/>
    <w:rsid w:val="00E53AF3"/>
    <w:rPr>
      <w:rFonts w:ascii="Calibri" w:eastAsia="Calibri" w:hAnsi="Calibri"/>
      <w:sz w:val="28"/>
      <w:szCs w:val="28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E53AF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Calibri" w:eastAsia="Calibri" w:hAnsi="Calibri"/>
      <w:sz w:val="28"/>
      <w:szCs w:val="28"/>
    </w:rPr>
  </w:style>
  <w:style w:type="paragraph" w:customStyle="1" w:styleId="15">
    <w:name w:val="Без интервала1"/>
    <w:rsid w:val="00E53A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E53AF3"/>
    <w:pPr>
      <w:widowControl w:val="0"/>
      <w:shd w:val="clear" w:color="auto" w:fill="FFFFFF"/>
      <w:spacing w:before="440" w:after="320" w:line="322" w:lineRule="exact"/>
      <w:ind w:hanging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NoSpacing1">
    <w:name w:val="No Spacing1"/>
    <w:rsid w:val="00E53AF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1">
    <w:name w:val="Абзац списка11"/>
    <w:basedOn w:val="a"/>
    <w:rsid w:val="00E53AF3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fffc">
    <w:name w:val="Цветовое выделение"/>
    <w:uiPriority w:val="99"/>
    <w:rsid w:val="00E53AF3"/>
    <w:rPr>
      <w:b/>
      <w:bCs/>
      <w:color w:val="26282F"/>
    </w:rPr>
  </w:style>
  <w:style w:type="character" w:customStyle="1" w:styleId="afffd">
    <w:name w:val="Гипертекстовая ссылка"/>
    <w:basedOn w:val="afffc"/>
    <w:uiPriority w:val="99"/>
    <w:rsid w:val="00E53AF3"/>
    <w:rPr>
      <w:b w:val="0"/>
      <w:bCs w:val="0"/>
      <w:color w:val="106BBE"/>
    </w:rPr>
  </w:style>
  <w:style w:type="character" w:customStyle="1" w:styleId="afffe">
    <w:name w:val="Активная гипертекстовая ссылка"/>
    <w:basedOn w:val="afffd"/>
    <w:uiPriority w:val="99"/>
    <w:rsid w:val="00E53AF3"/>
    <w:rPr>
      <w:b w:val="0"/>
      <w:bCs w:val="0"/>
      <w:color w:val="106BBE"/>
      <w:u w:val="single"/>
    </w:rPr>
  </w:style>
  <w:style w:type="character" w:customStyle="1" w:styleId="affff">
    <w:name w:val="Выделение для Базового Поиска"/>
    <w:basedOn w:val="afffc"/>
    <w:uiPriority w:val="99"/>
    <w:rsid w:val="00E53AF3"/>
    <w:rPr>
      <w:b/>
      <w:bCs/>
      <w:color w:val="0058A9"/>
    </w:rPr>
  </w:style>
  <w:style w:type="character" w:customStyle="1" w:styleId="affff0">
    <w:name w:val="Выделение для Базового Поиска (курсив)"/>
    <w:basedOn w:val="affff"/>
    <w:uiPriority w:val="99"/>
    <w:rsid w:val="00E53AF3"/>
    <w:rPr>
      <w:b/>
      <w:bCs/>
      <w:i/>
      <w:iCs/>
      <w:color w:val="0058A9"/>
    </w:rPr>
  </w:style>
  <w:style w:type="character" w:customStyle="1" w:styleId="affff1">
    <w:name w:val="Заголовок своего сообщения"/>
    <w:basedOn w:val="afffc"/>
    <w:uiPriority w:val="99"/>
    <w:rsid w:val="00E53AF3"/>
    <w:rPr>
      <w:b/>
      <w:bCs/>
      <w:color w:val="26282F"/>
    </w:rPr>
  </w:style>
  <w:style w:type="character" w:customStyle="1" w:styleId="affff2">
    <w:name w:val="Заголовок чужого сообщения"/>
    <w:basedOn w:val="afffc"/>
    <w:uiPriority w:val="99"/>
    <w:rsid w:val="00E53AF3"/>
    <w:rPr>
      <w:b/>
      <w:bCs/>
      <w:color w:val="FF0000"/>
    </w:rPr>
  </w:style>
  <w:style w:type="character" w:customStyle="1" w:styleId="affff3">
    <w:name w:val="Найденные слова"/>
    <w:basedOn w:val="afffc"/>
    <w:uiPriority w:val="99"/>
    <w:rsid w:val="00E53AF3"/>
    <w:rPr>
      <w:b w:val="0"/>
      <w:bCs w:val="0"/>
      <w:color w:val="26282F"/>
      <w:shd w:val="clear" w:color="auto" w:fill="FFF580"/>
    </w:rPr>
  </w:style>
  <w:style w:type="character" w:customStyle="1" w:styleId="affff4">
    <w:name w:val="Не вступил в силу"/>
    <w:basedOn w:val="afffc"/>
    <w:uiPriority w:val="99"/>
    <w:rsid w:val="00E53AF3"/>
    <w:rPr>
      <w:b w:val="0"/>
      <w:bCs w:val="0"/>
      <w:color w:val="000000"/>
      <w:shd w:val="clear" w:color="auto" w:fill="D8EDE8"/>
    </w:rPr>
  </w:style>
  <w:style w:type="character" w:customStyle="1" w:styleId="affff5">
    <w:name w:val="Опечатки"/>
    <w:uiPriority w:val="99"/>
    <w:rsid w:val="00E53AF3"/>
    <w:rPr>
      <w:color w:val="FF0000"/>
    </w:rPr>
  </w:style>
  <w:style w:type="character" w:customStyle="1" w:styleId="affff6">
    <w:name w:val="Продолжение ссылки"/>
    <w:basedOn w:val="afffd"/>
    <w:uiPriority w:val="99"/>
    <w:rsid w:val="00E53AF3"/>
    <w:rPr>
      <w:b w:val="0"/>
      <w:bCs w:val="0"/>
      <w:color w:val="106BBE"/>
    </w:rPr>
  </w:style>
  <w:style w:type="character" w:customStyle="1" w:styleId="affff7">
    <w:name w:val="Сравнение редакций"/>
    <w:basedOn w:val="afffc"/>
    <w:uiPriority w:val="99"/>
    <w:rsid w:val="00E53AF3"/>
    <w:rPr>
      <w:b w:val="0"/>
      <w:bCs w:val="0"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53AF3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53AF3"/>
    <w:rPr>
      <w:color w:val="000000"/>
      <w:shd w:val="clear" w:color="auto" w:fill="C4C413"/>
    </w:rPr>
  </w:style>
  <w:style w:type="character" w:customStyle="1" w:styleId="affffa">
    <w:name w:val="Ссылка на утративший силу документ"/>
    <w:basedOn w:val="afffd"/>
    <w:uiPriority w:val="99"/>
    <w:rsid w:val="00E53AF3"/>
    <w:rPr>
      <w:b w:val="0"/>
      <w:bCs w:val="0"/>
      <w:color w:val="749232"/>
    </w:rPr>
  </w:style>
  <w:style w:type="character" w:customStyle="1" w:styleId="affffb">
    <w:name w:val="Утратил силу"/>
    <w:basedOn w:val="afffc"/>
    <w:uiPriority w:val="99"/>
    <w:rsid w:val="00E53AF3"/>
    <w:rPr>
      <w:b w:val="0"/>
      <w:bCs w:val="0"/>
      <w:strike/>
      <w:color w:val="666600"/>
    </w:rPr>
  </w:style>
  <w:style w:type="character" w:styleId="affffc">
    <w:name w:val="annotation reference"/>
    <w:basedOn w:val="a0"/>
    <w:uiPriority w:val="99"/>
    <w:semiHidden/>
    <w:unhideWhenUsed/>
    <w:rsid w:val="00E53AF3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E53AF3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E53AF3"/>
    <w:rPr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E53AF3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E53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CE35-AE47-4987-972A-9E283690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2</cp:revision>
  <cp:lastPrinted>2018-07-03T13:19:00Z</cp:lastPrinted>
  <dcterms:created xsi:type="dcterms:W3CDTF">2018-07-03T13:27:00Z</dcterms:created>
  <dcterms:modified xsi:type="dcterms:W3CDTF">2018-07-03T13:27:00Z</dcterms:modified>
</cp:coreProperties>
</file>